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>
    <v:background id="_x0000_s1025" o:bwmode="white" fillcolor="#272727" o:targetscreensize="1024,768">
      <v:fill color2="#404040 [2429]" focus="100%" type="gradient"/>
    </v:background>
  </w:background>
  <w:body>
    <w:p w:rsidR="00756619" w:rsidRPr="00BA4639" w:rsidRDefault="00FF0F75" w:rsidP="00B470C7">
      <w:pPr>
        <w:pStyle w:val="1"/>
        <w:jc w:val="center"/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639">
        <w:rPr>
          <w:rFonts w:ascii="Algerian" w:hAnsi="Algerian"/>
          <w:b w:val="0"/>
          <w:noProof/>
          <w:color w:val="FFFFFF" w:themeColor="background1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68B57C8" wp14:editId="6AB37848">
            <wp:simplePos x="0" y="0"/>
            <wp:positionH relativeFrom="column">
              <wp:posOffset>-382270</wp:posOffset>
            </wp:positionH>
            <wp:positionV relativeFrom="paragraph">
              <wp:posOffset>665822</wp:posOffset>
            </wp:positionV>
            <wp:extent cx="2757267" cy="2067951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4.jpg"/>
                    <pic:cNvPicPr/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67" cy="206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D0" w:rsidRPr="00BA4639">
        <w:rPr>
          <w:rFonts w:ascii="Times New Roman" w:hAnsi="Times New Roman" w:cs="Times New Rom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СПИД</w:t>
      </w:r>
      <w:r w:rsidR="00BF1AD0" w:rsidRPr="00BA4639"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B470C7" w:rsidRPr="00BA4639">
        <w:rPr>
          <w:rFonts w:ascii="Times New Roman" w:hAnsi="Times New Roman" w:cs="Times New Rom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</w:t>
      </w:r>
      <w:r w:rsidR="00B470C7" w:rsidRPr="00BA4639"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470C7" w:rsidRPr="00BA4639">
        <w:rPr>
          <w:rFonts w:ascii="Times New Roman" w:hAnsi="Times New Roman" w:cs="Times New Rom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уберечься</w:t>
      </w:r>
      <w:r w:rsidR="00B470C7" w:rsidRPr="00BA4639"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470C7" w:rsidRPr="00BA4639">
        <w:rPr>
          <w:rFonts w:ascii="Times New Roman" w:hAnsi="Times New Roman" w:cs="Times New Rom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</w:t>
      </w:r>
      <w:r w:rsidR="00B470C7" w:rsidRPr="00BA4639"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470C7" w:rsidRPr="00BA4639">
        <w:rPr>
          <w:rFonts w:ascii="Times New Roman" w:hAnsi="Times New Roman" w:cs="Times New Rom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беды</w:t>
      </w:r>
      <w:r w:rsidR="00B470C7" w:rsidRPr="00BA4639">
        <w:rPr>
          <w:rFonts w:ascii="Algerian" w:hAnsi="Algerian"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B470C7" w:rsidRDefault="00B470C7" w:rsidP="00B470C7">
      <w:pPr>
        <w:sectPr w:rsidR="00B470C7" w:rsidSect="00A32F72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lastRenderedPageBreak/>
        <w:t>Избегай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контакта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жидкостями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из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организма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другого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человека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Остерегайся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любого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контакта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чужой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кровью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Никогда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пользуйся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чужими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маникюрными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ножницами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зубной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щёткой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Знай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что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уколы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должны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делаться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одноразовыми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шприцами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дерись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!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Все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разногласия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старайся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решить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мирным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путём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целуйся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губы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вирус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живёт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слюне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может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попасть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ранку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на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губе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</w:p>
    <w:p w:rsidR="00B470C7" w:rsidRPr="00BA4639" w:rsidRDefault="00B470C7" w:rsidP="00B470C7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lastRenderedPageBreak/>
        <w:t>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поднимай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</w:t>
      </w:r>
      <w:r w:rsidR="00FF0F75"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не</w:t>
      </w:r>
      <w:r w:rsidR="00FF0F75"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трогай</w:t>
      </w:r>
      <w:r w:rsidR="00FF0F75"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выброшенные</w:t>
      </w:r>
      <w:r w:rsidR="00FF0F75"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иглы</w:t>
      </w:r>
      <w:r w:rsidR="00FF0F75"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="00FF0F75"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ле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звия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шприцы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др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предметы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которыми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можно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пораниться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или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уколоться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.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к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они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могут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оказаться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зараженными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вирусом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</w:p>
    <w:p w:rsidR="00A32F72" w:rsidRPr="00A32F72" w:rsidRDefault="00FF0F75" w:rsidP="00A32F72">
      <w:pPr>
        <w:pStyle w:val="a6"/>
        <w:numPr>
          <w:ilvl w:val="0"/>
          <w:numId w:val="1"/>
        </w:numPr>
        <w:rPr>
          <w:rFonts w:ascii="Algerian" w:hAnsi="Algerian"/>
          <w:b/>
          <w:color w:val="FFFFFF" w:themeColor="background1"/>
          <w:sz w:val="40"/>
          <w:szCs w:val="40"/>
        </w:rPr>
      </w:pP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Будь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осторожен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.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Помни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НИКТО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НЕ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ПОЗАБОТИТСЯ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О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ТВОЙ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БЕЗОПАСТНОСТИ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ЛУЧШЕ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,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ЧЕМ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ТЫ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 xml:space="preserve"> </w:t>
      </w:r>
      <w:r w:rsidRPr="00BA463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САМ</w:t>
      </w:r>
      <w:r w:rsidRPr="00BA4639">
        <w:rPr>
          <w:rFonts w:ascii="Algerian" w:hAnsi="Algerian"/>
          <w:b/>
          <w:color w:val="FFFFFF" w:themeColor="background1"/>
          <w:sz w:val="40"/>
          <w:szCs w:val="40"/>
        </w:rPr>
        <w:t>!</w:t>
      </w:r>
    </w:p>
    <w:p w:rsidR="00A32F72" w:rsidRDefault="007E3E89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448504" wp14:editId="57AFCEDB">
            <wp:simplePos x="0" y="0"/>
            <wp:positionH relativeFrom="column">
              <wp:posOffset>1683385</wp:posOffset>
            </wp:positionH>
            <wp:positionV relativeFrom="paragraph">
              <wp:posOffset>127635</wp:posOffset>
            </wp:positionV>
            <wp:extent cx="648970" cy="848995"/>
            <wp:effectExtent l="0" t="0" r="0" b="8255"/>
            <wp:wrapNone/>
            <wp:docPr id="3076" name="Picture 5" descr="401px-Red_Ribb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401px-Red_Ribbon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A32F72" w:rsidRDefault="00A32F72" w:rsidP="00A32F72">
      <w:pPr>
        <w:pStyle w:val="a6"/>
        <w:ind w:left="360"/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</w:pPr>
    </w:p>
    <w:p w:rsidR="00BF1AD0" w:rsidRPr="00A32F72" w:rsidRDefault="00FB38E0" w:rsidP="00A32F72">
      <w:pPr>
        <w:pStyle w:val="a6"/>
        <w:ind w:left="360"/>
        <w:jc w:val="right"/>
        <w:rPr>
          <w:rFonts w:ascii="Algerian" w:hAnsi="Algerian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http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://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bibliobiblio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.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jimdo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.</w:t>
      </w:r>
      <w:r w:rsidRPr="00A32F72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com</w:t>
      </w:r>
      <w:r w:rsidRPr="0048119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89D6AA" wp14:editId="67FD1D6F">
            <wp:simplePos x="0" y="0"/>
            <wp:positionH relativeFrom="column">
              <wp:posOffset>6704965</wp:posOffset>
            </wp:positionH>
            <wp:positionV relativeFrom="paragraph">
              <wp:posOffset>2565400</wp:posOffset>
            </wp:positionV>
            <wp:extent cx="3128010" cy="2801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OtETxo4s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AD0" w:rsidRPr="00A32F72" w:rsidSect="00B470C7">
      <w:type w:val="continuous"/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53F"/>
    <w:multiLevelType w:val="hybridMultilevel"/>
    <w:tmpl w:val="D94E0E1A"/>
    <w:lvl w:ilvl="0" w:tplc="826AA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1"/>
    <w:rsid w:val="00756619"/>
    <w:rsid w:val="007E3E89"/>
    <w:rsid w:val="00A32F72"/>
    <w:rsid w:val="00B470C7"/>
    <w:rsid w:val="00BA4639"/>
    <w:rsid w:val="00BF1AD0"/>
    <w:rsid w:val="00E90641"/>
    <w:rsid w:val="00FB38E0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B470C7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B47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47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7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470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B470C7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B47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47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7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470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2013-11-26T09:58:00Z</dcterms:created>
  <dcterms:modified xsi:type="dcterms:W3CDTF">2013-11-27T20:24:00Z</dcterms:modified>
</cp:coreProperties>
</file>